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D82" w:rsidRDefault="00E50A8E" w:rsidP="00D66D82">
      <w:pPr>
        <w:pStyle w:val="a4"/>
        <w:tabs>
          <w:tab w:val="left" w:pos="1610"/>
        </w:tabs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="00D66D82">
        <w:rPr>
          <w:rFonts w:ascii="Times New Roman" w:hAnsi="Times New Roman"/>
          <w:sz w:val="20"/>
          <w:szCs w:val="20"/>
        </w:rPr>
        <w:t xml:space="preserve">Приложение № 1 </w:t>
      </w:r>
    </w:p>
    <w:p w:rsidR="00D66D82" w:rsidRDefault="00D66D82" w:rsidP="00D66D82">
      <w:pPr>
        <w:pStyle w:val="a4"/>
        <w:tabs>
          <w:tab w:val="left" w:pos="1610"/>
        </w:tabs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информационному сообщению</w:t>
      </w:r>
      <w:r w:rsidRPr="00AD27FE">
        <w:rPr>
          <w:rFonts w:ascii="Times New Roman" w:hAnsi="Times New Roman"/>
          <w:b/>
          <w:sz w:val="20"/>
          <w:szCs w:val="20"/>
        </w:rPr>
        <w:t xml:space="preserve"> </w:t>
      </w:r>
    </w:p>
    <w:p w:rsidR="00D66D82" w:rsidRDefault="00D66D82" w:rsidP="00D66D82">
      <w:pPr>
        <w:pStyle w:val="a4"/>
        <w:tabs>
          <w:tab w:val="left" w:pos="1610"/>
        </w:tabs>
        <w:jc w:val="center"/>
        <w:rPr>
          <w:rFonts w:ascii="Times New Roman" w:hAnsi="Times New Roman"/>
          <w:b/>
          <w:sz w:val="20"/>
          <w:szCs w:val="20"/>
        </w:rPr>
      </w:pPr>
    </w:p>
    <w:p w:rsidR="00D66D82" w:rsidRPr="00AD27FE" w:rsidRDefault="00D66D82" w:rsidP="00D66D82">
      <w:pPr>
        <w:pStyle w:val="a4"/>
        <w:tabs>
          <w:tab w:val="left" w:pos="1610"/>
        </w:tabs>
        <w:jc w:val="center"/>
        <w:rPr>
          <w:rFonts w:ascii="Times New Roman" w:hAnsi="Times New Roman"/>
          <w:b/>
          <w:sz w:val="20"/>
          <w:szCs w:val="20"/>
        </w:rPr>
      </w:pPr>
      <w:r w:rsidRPr="00AD27FE">
        <w:rPr>
          <w:rFonts w:ascii="Times New Roman" w:hAnsi="Times New Roman"/>
          <w:b/>
          <w:sz w:val="20"/>
          <w:szCs w:val="20"/>
        </w:rPr>
        <w:t xml:space="preserve">Заявка на участие </w:t>
      </w:r>
      <w:r>
        <w:rPr>
          <w:rFonts w:ascii="Times New Roman" w:hAnsi="Times New Roman"/>
          <w:b/>
          <w:sz w:val="20"/>
          <w:szCs w:val="20"/>
        </w:rPr>
        <w:t xml:space="preserve">в </w:t>
      </w:r>
      <w:r w:rsidR="000C5C7F">
        <w:rPr>
          <w:rFonts w:ascii="Times New Roman" w:hAnsi="Times New Roman"/>
          <w:b/>
          <w:sz w:val="20"/>
          <w:szCs w:val="20"/>
        </w:rPr>
        <w:t>процедуре продажи</w:t>
      </w:r>
      <w:r w:rsidRPr="00015B26">
        <w:rPr>
          <w:rFonts w:ascii="Times New Roman" w:hAnsi="Times New Roman"/>
          <w:b/>
          <w:sz w:val="20"/>
          <w:szCs w:val="20"/>
        </w:rPr>
        <w:t xml:space="preserve"> имущества посредством публичного предложения</w:t>
      </w:r>
    </w:p>
    <w:p w:rsidR="00D66D82" w:rsidRPr="00460E93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b/>
          <w:sz w:val="20"/>
          <w:szCs w:val="20"/>
        </w:rPr>
      </w:pP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  <w:t xml:space="preserve"> </w:t>
      </w:r>
      <w:r w:rsidRPr="00AD27FE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Pr="00460E93">
        <w:rPr>
          <w:rFonts w:ascii="Times New Roman" w:hAnsi="Times New Roman"/>
          <w:b/>
          <w:sz w:val="20"/>
          <w:szCs w:val="20"/>
        </w:rPr>
        <w:t>АО «Губернские аптеки»</w:t>
      </w:r>
    </w:p>
    <w:p w:rsidR="00D66D82" w:rsidRPr="00AD27FE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0"/>
          <w:szCs w:val="20"/>
        </w:rPr>
      </w:pPr>
    </w:p>
    <w:p w:rsidR="00D66D82" w:rsidRPr="00AD27FE" w:rsidRDefault="00603EB7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«____</w:t>
      </w:r>
      <w:proofErr w:type="gramStart"/>
      <w:r>
        <w:rPr>
          <w:rFonts w:ascii="Times New Roman" w:hAnsi="Times New Roman"/>
          <w:sz w:val="20"/>
          <w:szCs w:val="20"/>
        </w:rPr>
        <w:t>_»_</w:t>
      </w:r>
      <w:proofErr w:type="gramEnd"/>
      <w:r>
        <w:rPr>
          <w:rFonts w:ascii="Times New Roman" w:hAnsi="Times New Roman"/>
          <w:sz w:val="20"/>
          <w:szCs w:val="20"/>
        </w:rPr>
        <w:t>________________202</w:t>
      </w:r>
      <w:r w:rsidR="00F156F7">
        <w:rPr>
          <w:rFonts w:ascii="Times New Roman" w:hAnsi="Times New Roman"/>
          <w:sz w:val="20"/>
          <w:szCs w:val="20"/>
        </w:rPr>
        <w:t>_</w:t>
      </w:r>
      <w:r w:rsidR="00D66D82" w:rsidRPr="00AD27FE">
        <w:rPr>
          <w:rFonts w:ascii="Times New Roman" w:hAnsi="Times New Roman"/>
          <w:sz w:val="20"/>
          <w:szCs w:val="20"/>
        </w:rPr>
        <w:t xml:space="preserve"> г.</w:t>
      </w:r>
    </w:p>
    <w:p w:rsidR="00D66D82" w:rsidRPr="00AD27FE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0"/>
          <w:szCs w:val="20"/>
        </w:rPr>
      </w:pP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</w:p>
    <w:p w:rsidR="00D66D82" w:rsidRPr="00AD27FE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napToGrid w:val="0"/>
          <w:sz w:val="20"/>
          <w:szCs w:val="20"/>
        </w:rPr>
      </w:pPr>
      <w:r w:rsidRPr="00AD27FE">
        <w:rPr>
          <w:rFonts w:ascii="Times New Roman" w:hAnsi="Times New Roman"/>
          <w:snapToGrid w:val="0"/>
          <w:sz w:val="20"/>
          <w:szCs w:val="20"/>
        </w:rPr>
        <w:t>____________________________________________</w:t>
      </w:r>
      <w:r>
        <w:rPr>
          <w:rFonts w:ascii="Times New Roman" w:hAnsi="Times New Roman"/>
          <w:snapToGrid w:val="0"/>
          <w:sz w:val="20"/>
          <w:szCs w:val="20"/>
        </w:rPr>
        <w:t>________________</w:t>
      </w:r>
      <w:r w:rsidRPr="00AD27FE">
        <w:rPr>
          <w:rFonts w:ascii="Times New Roman" w:hAnsi="Times New Roman"/>
          <w:snapToGrid w:val="0"/>
          <w:sz w:val="20"/>
          <w:szCs w:val="20"/>
        </w:rPr>
        <w:t>_________________________________</w:t>
      </w:r>
      <w:r>
        <w:rPr>
          <w:rFonts w:ascii="Times New Roman" w:hAnsi="Times New Roman"/>
          <w:snapToGrid w:val="0"/>
          <w:sz w:val="20"/>
          <w:szCs w:val="20"/>
        </w:rPr>
        <w:t>_______</w:t>
      </w:r>
    </w:p>
    <w:p w:rsidR="00D66D82" w:rsidRPr="00460E93" w:rsidRDefault="00D66D82" w:rsidP="00D66D82">
      <w:pPr>
        <w:pStyle w:val="a4"/>
        <w:tabs>
          <w:tab w:val="left" w:pos="1610"/>
        </w:tabs>
        <w:jc w:val="center"/>
        <w:rPr>
          <w:rFonts w:ascii="Times New Roman" w:hAnsi="Times New Roman"/>
          <w:i/>
          <w:snapToGrid w:val="0"/>
          <w:sz w:val="20"/>
          <w:szCs w:val="20"/>
        </w:rPr>
      </w:pPr>
      <w:r w:rsidRPr="00460E93">
        <w:rPr>
          <w:rFonts w:ascii="Times New Roman" w:hAnsi="Times New Roman"/>
          <w:i/>
          <w:snapToGrid w:val="0"/>
          <w:sz w:val="20"/>
          <w:szCs w:val="20"/>
        </w:rPr>
        <w:t>наименование юридического лица, Ф.И.О. полностью, (для физического лица</w:t>
      </w:r>
      <w:r>
        <w:rPr>
          <w:rFonts w:ascii="Times New Roman" w:hAnsi="Times New Roman"/>
          <w:i/>
          <w:snapToGrid w:val="0"/>
          <w:sz w:val="20"/>
          <w:szCs w:val="20"/>
        </w:rPr>
        <w:t>, ИП</w:t>
      </w:r>
      <w:r w:rsidRPr="00460E93">
        <w:rPr>
          <w:rFonts w:ascii="Times New Roman" w:hAnsi="Times New Roman"/>
          <w:i/>
          <w:snapToGrid w:val="0"/>
          <w:sz w:val="20"/>
          <w:szCs w:val="20"/>
        </w:rPr>
        <w:t>)</w:t>
      </w:r>
    </w:p>
    <w:p w:rsidR="00D66D82" w:rsidRPr="00460E93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4"/>
          <w:szCs w:val="24"/>
        </w:rPr>
      </w:pPr>
      <w:r w:rsidRPr="00460E93">
        <w:rPr>
          <w:rFonts w:ascii="Times New Roman" w:hAnsi="Times New Roman"/>
          <w:sz w:val="24"/>
          <w:szCs w:val="24"/>
        </w:rPr>
        <w:t>в лице ____________________</w:t>
      </w:r>
      <w:r>
        <w:rPr>
          <w:rFonts w:ascii="Times New Roman" w:hAnsi="Times New Roman"/>
          <w:sz w:val="24"/>
          <w:szCs w:val="24"/>
        </w:rPr>
        <w:t>___</w:t>
      </w:r>
      <w:r w:rsidRPr="00460E93">
        <w:rPr>
          <w:rFonts w:ascii="Times New Roman" w:hAnsi="Times New Roman"/>
          <w:sz w:val="24"/>
          <w:szCs w:val="24"/>
        </w:rPr>
        <w:t>______________________________</w:t>
      </w:r>
      <w:r>
        <w:rPr>
          <w:rFonts w:ascii="Times New Roman" w:hAnsi="Times New Roman"/>
          <w:sz w:val="24"/>
          <w:szCs w:val="24"/>
        </w:rPr>
        <w:t>_</w:t>
      </w:r>
      <w:r w:rsidRPr="00460E93">
        <w:rPr>
          <w:rFonts w:ascii="Times New Roman" w:hAnsi="Times New Roman"/>
          <w:sz w:val="24"/>
          <w:szCs w:val="24"/>
        </w:rPr>
        <w:t>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D66D82" w:rsidRPr="00460E93" w:rsidRDefault="00D66D82" w:rsidP="00D66D82">
      <w:pPr>
        <w:pStyle w:val="a4"/>
        <w:tabs>
          <w:tab w:val="left" w:pos="1610"/>
        </w:tabs>
        <w:jc w:val="center"/>
        <w:rPr>
          <w:rFonts w:ascii="Times New Roman" w:hAnsi="Times New Roman"/>
          <w:i/>
          <w:sz w:val="20"/>
          <w:szCs w:val="20"/>
        </w:rPr>
      </w:pPr>
      <w:r w:rsidRPr="00460E93">
        <w:rPr>
          <w:rFonts w:ascii="Times New Roman" w:hAnsi="Times New Roman"/>
          <w:i/>
          <w:sz w:val="20"/>
          <w:szCs w:val="20"/>
        </w:rPr>
        <w:t>(должность, Ф.И.О. полностью)</w:t>
      </w:r>
    </w:p>
    <w:p w:rsidR="00D66D82" w:rsidRPr="00AD27FE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0"/>
          <w:szCs w:val="20"/>
        </w:rPr>
      </w:pPr>
      <w:r w:rsidRPr="00460E93">
        <w:rPr>
          <w:rFonts w:ascii="Times New Roman" w:hAnsi="Times New Roman"/>
          <w:sz w:val="24"/>
          <w:szCs w:val="24"/>
        </w:rPr>
        <w:t>действующий на основании</w:t>
      </w:r>
      <w:r>
        <w:rPr>
          <w:rFonts w:ascii="Times New Roman" w:hAnsi="Times New Roman"/>
          <w:sz w:val="20"/>
          <w:szCs w:val="20"/>
        </w:rPr>
        <w:t xml:space="preserve"> </w:t>
      </w:r>
      <w:r w:rsidRPr="00AD27FE">
        <w:rPr>
          <w:rFonts w:ascii="Times New Roman" w:hAnsi="Times New Roman"/>
          <w:sz w:val="20"/>
          <w:szCs w:val="20"/>
        </w:rPr>
        <w:t>_____________________________</w:t>
      </w:r>
      <w:r>
        <w:rPr>
          <w:rFonts w:ascii="Times New Roman" w:hAnsi="Times New Roman"/>
          <w:sz w:val="20"/>
          <w:szCs w:val="20"/>
        </w:rPr>
        <w:t>________________</w:t>
      </w:r>
      <w:r w:rsidRPr="00AD27FE">
        <w:rPr>
          <w:rFonts w:ascii="Times New Roman" w:hAnsi="Times New Roman"/>
          <w:sz w:val="20"/>
          <w:szCs w:val="20"/>
        </w:rPr>
        <w:t>__________________</w:t>
      </w:r>
      <w:r>
        <w:rPr>
          <w:rFonts w:ascii="Times New Roman" w:hAnsi="Times New Roman"/>
          <w:sz w:val="20"/>
          <w:szCs w:val="20"/>
        </w:rPr>
        <w:t>_______</w:t>
      </w:r>
      <w:r w:rsidRPr="00AD27FE">
        <w:rPr>
          <w:rFonts w:ascii="Times New Roman" w:hAnsi="Times New Roman"/>
          <w:sz w:val="20"/>
          <w:szCs w:val="20"/>
        </w:rPr>
        <w:t>_</w:t>
      </w:r>
    </w:p>
    <w:p w:rsidR="00D66D82" w:rsidRPr="00460E93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i/>
          <w:color w:val="000000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</w:t>
      </w:r>
      <w:r w:rsidRPr="00460E93">
        <w:rPr>
          <w:rFonts w:ascii="Times New Roman" w:hAnsi="Times New Roman"/>
          <w:i/>
          <w:sz w:val="20"/>
          <w:szCs w:val="20"/>
        </w:rPr>
        <w:t xml:space="preserve"> (дата и номер </w:t>
      </w:r>
      <w:proofErr w:type="gramStart"/>
      <w:r w:rsidRPr="00460E93">
        <w:rPr>
          <w:rFonts w:ascii="Times New Roman" w:hAnsi="Times New Roman"/>
          <w:i/>
          <w:sz w:val="20"/>
          <w:szCs w:val="20"/>
        </w:rPr>
        <w:t>документа</w:t>
      </w:r>
      <w:proofErr w:type="gramEnd"/>
      <w:r w:rsidRPr="00460E93">
        <w:rPr>
          <w:rFonts w:ascii="Times New Roman" w:hAnsi="Times New Roman"/>
          <w:i/>
          <w:sz w:val="20"/>
          <w:szCs w:val="20"/>
        </w:rPr>
        <w:t xml:space="preserve"> удостоверяющего личность, документа подтверждающего полномочия)</w:t>
      </w:r>
    </w:p>
    <w:p w:rsidR="00847686" w:rsidRPr="00847686" w:rsidRDefault="00D66D82" w:rsidP="00847686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0E93">
        <w:rPr>
          <w:rFonts w:ascii="Times New Roman" w:hAnsi="Times New Roman"/>
          <w:sz w:val="24"/>
          <w:szCs w:val="24"/>
        </w:rPr>
        <w:t>изучив информ</w:t>
      </w:r>
      <w:r>
        <w:rPr>
          <w:rFonts w:ascii="Times New Roman" w:hAnsi="Times New Roman"/>
          <w:sz w:val="24"/>
          <w:szCs w:val="24"/>
        </w:rPr>
        <w:t xml:space="preserve">ационное сообщение о </w:t>
      </w:r>
      <w:r w:rsidRPr="00460E93">
        <w:rPr>
          <w:rFonts w:ascii="Times New Roman" w:hAnsi="Times New Roman"/>
          <w:sz w:val="24"/>
          <w:szCs w:val="24"/>
        </w:rPr>
        <w:t>продаже имущества</w:t>
      </w:r>
      <w:r>
        <w:rPr>
          <w:rFonts w:ascii="Times New Roman" w:hAnsi="Times New Roman"/>
          <w:sz w:val="24"/>
          <w:szCs w:val="24"/>
        </w:rPr>
        <w:t xml:space="preserve"> посредством публичного предложения</w:t>
      </w:r>
      <w:r w:rsidRPr="00460E93">
        <w:rPr>
          <w:rFonts w:ascii="Times New Roman" w:hAnsi="Times New Roman"/>
          <w:sz w:val="24"/>
          <w:szCs w:val="24"/>
        </w:rPr>
        <w:t xml:space="preserve">, просит допустить к участию в </w:t>
      </w:r>
      <w:r w:rsidR="00D626C1" w:rsidRPr="00460E93">
        <w:rPr>
          <w:rFonts w:ascii="Times New Roman" w:hAnsi="Times New Roman"/>
          <w:sz w:val="24"/>
          <w:szCs w:val="24"/>
        </w:rPr>
        <w:t>указанно</w:t>
      </w:r>
      <w:r w:rsidR="00D626C1">
        <w:rPr>
          <w:rFonts w:ascii="Times New Roman" w:hAnsi="Times New Roman"/>
          <w:sz w:val="24"/>
          <w:szCs w:val="24"/>
        </w:rPr>
        <w:t>й</w:t>
      </w:r>
      <w:r w:rsidR="00D626C1" w:rsidRPr="00460E93">
        <w:rPr>
          <w:rFonts w:ascii="Times New Roman" w:hAnsi="Times New Roman"/>
          <w:sz w:val="24"/>
          <w:szCs w:val="24"/>
        </w:rPr>
        <w:t xml:space="preserve"> процедуре</w:t>
      </w:r>
      <w:r w:rsidR="00D626C1">
        <w:rPr>
          <w:rFonts w:ascii="Times New Roman" w:hAnsi="Times New Roman"/>
          <w:sz w:val="24"/>
          <w:szCs w:val="24"/>
        </w:rPr>
        <w:t xml:space="preserve"> продажи</w:t>
      </w:r>
      <w:r w:rsidR="00A65025">
        <w:rPr>
          <w:rFonts w:ascii="Times New Roman" w:hAnsi="Times New Roman"/>
          <w:sz w:val="24"/>
          <w:szCs w:val="24"/>
          <w:u w:val="single"/>
        </w:rPr>
        <w:t xml:space="preserve"> </w:t>
      </w:r>
      <w:r w:rsidR="00847686">
        <w:rPr>
          <w:rFonts w:ascii="Times New Roman" w:hAnsi="Times New Roman"/>
          <w:sz w:val="24"/>
          <w:szCs w:val="24"/>
          <w:u w:val="single"/>
        </w:rPr>
        <w:t>нежилого помещения</w:t>
      </w:r>
      <w:r w:rsidR="00847686" w:rsidRPr="00847686">
        <w:rPr>
          <w:rFonts w:ascii="Times New Roman" w:hAnsi="Times New Roman"/>
          <w:sz w:val="24"/>
          <w:szCs w:val="24"/>
          <w:u w:val="single"/>
        </w:rPr>
        <w:t>, расположенно</w:t>
      </w:r>
      <w:r w:rsidR="00847686">
        <w:rPr>
          <w:rFonts w:ascii="Times New Roman" w:hAnsi="Times New Roman"/>
          <w:sz w:val="24"/>
          <w:szCs w:val="24"/>
          <w:u w:val="single"/>
        </w:rPr>
        <w:t>го</w:t>
      </w:r>
      <w:r w:rsidR="00847686" w:rsidRPr="00847686">
        <w:rPr>
          <w:rFonts w:ascii="Times New Roman" w:hAnsi="Times New Roman"/>
          <w:sz w:val="24"/>
          <w:szCs w:val="24"/>
          <w:u w:val="single"/>
        </w:rPr>
        <w:t xml:space="preserve"> по адресу: Российская Федерация, Красноярский край, Северо-Енисейский муниципальный район, городской поселок Северо-Енисейский, улица Суворова, дом 6, помещение 61/1, общей площадью 12,8 </w:t>
      </w:r>
      <w:proofErr w:type="spellStart"/>
      <w:r w:rsidR="00847686" w:rsidRPr="00847686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="00847686" w:rsidRPr="00847686">
        <w:rPr>
          <w:rFonts w:ascii="Times New Roman" w:hAnsi="Times New Roman"/>
          <w:sz w:val="24"/>
          <w:szCs w:val="24"/>
          <w:u w:val="single"/>
        </w:rPr>
        <w:t>., кадастровый номер 24:34:0020117:436 (обременение отсутствует);</w:t>
      </w:r>
    </w:p>
    <w:p w:rsidR="00D66D82" w:rsidRPr="00F156F7" w:rsidRDefault="00847686" w:rsidP="00847686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847686">
        <w:rPr>
          <w:rFonts w:ascii="Times New Roman" w:hAnsi="Times New Roman"/>
          <w:sz w:val="24"/>
          <w:szCs w:val="24"/>
          <w:u w:val="single"/>
        </w:rPr>
        <w:t>- нежило</w:t>
      </w:r>
      <w:r>
        <w:rPr>
          <w:rFonts w:ascii="Times New Roman" w:hAnsi="Times New Roman"/>
          <w:sz w:val="24"/>
          <w:szCs w:val="24"/>
          <w:u w:val="single"/>
        </w:rPr>
        <w:t>го помещения, расположенного</w:t>
      </w:r>
      <w:r w:rsidRPr="00847686">
        <w:rPr>
          <w:rFonts w:ascii="Times New Roman" w:hAnsi="Times New Roman"/>
          <w:sz w:val="24"/>
          <w:szCs w:val="24"/>
          <w:u w:val="single"/>
        </w:rPr>
        <w:t xml:space="preserve"> по адресу: Российская Федерация, Красноярский край, муниципальный район Северо-Енисейский, городской поселок Северо-Енисейский, улица Суворова, дом 6, помещение 61/2, общей площадью 90 </w:t>
      </w:r>
      <w:proofErr w:type="spellStart"/>
      <w:r w:rsidRPr="00847686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847686">
        <w:rPr>
          <w:rFonts w:ascii="Times New Roman" w:hAnsi="Times New Roman"/>
          <w:sz w:val="24"/>
          <w:szCs w:val="24"/>
          <w:u w:val="single"/>
        </w:rPr>
        <w:t>., кадастровый номер 24:34:002011</w:t>
      </w:r>
      <w:r>
        <w:rPr>
          <w:rFonts w:ascii="Times New Roman" w:hAnsi="Times New Roman"/>
          <w:sz w:val="24"/>
          <w:szCs w:val="24"/>
          <w:u w:val="single"/>
        </w:rPr>
        <w:t xml:space="preserve">7:434 (обременение отсутствует) </w:t>
      </w:r>
      <w:r w:rsidR="00D66D82" w:rsidRPr="00460E93">
        <w:rPr>
          <w:rFonts w:ascii="Times New Roman" w:hAnsi="Times New Roman"/>
          <w:sz w:val="24"/>
          <w:szCs w:val="24"/>
        </w:rPr>
        <w:t xml:space="preserve">на условиях, установленных информационным сообщением </w:t>
      </w:r>
      <w:r w:rsidR="00D66D82">
        <w:rPr>
          <w:rFonts w:ascii="Times New Roman" w:hAnsi="Times New Roman"/>
          <w:sz w:val="24"/>
          <w:szCs w:val="24"/>
        </w:rPr>
        <w:t xml:space="preserve">о </w:t>
      </w:r>
      <w:r w:rsidR="00D66D82" w:rsidRPr="00460E93">
        <w:rPr>
          <w:rFonts w:ascii="Times New Roman" w:hAnsi="Times New Roman"/>
          <w:sz w:val="24"/>
          <w:szCs w:val="24"/>
        </w:rPr>
        <w:t>продаже имущества</w:t>
      </w:r>
      <w:r w:rsidR="00D66D82">
        <w:rPr>
          <w:rFonts w:ascii="Times New Roman" w:hAnsi="Times New Roman"/>
          <w:sz w:val="24"/>
          <w:szCs w:val="24"/>
        </w:rPr>
        <w:t xml:space="preserve"> посредством публичного предложения</w:t>
      </w:r>
      <w:r w:rsidR="00D66D82" w:rsidRPr="00460E93">
        <w:rPr>
          <w:rFonts w:ascii="Times New Roman" w:hAnsi="Times New Roman"/>
          <w:sz w:val="24"/>
          <w:szCs w:val="24"/>
        </w:rPr>
        <w:t>.</w:t>
      </w:r>
    </w:p>
    <w:p w:rsidR="00D66D82" w:rsidRPr="00AD27FE" w:rsidRDefault="00D66D82" w:rsidP="00D66D82">
      <w:pPr>
        <w:pStyle w:val="a4"/>
        <w:tabs>
          <w:tab w:val="left" w:pos="0"/>
        </w:tabs>
        <w:jc w:val="both"/>
        <w:rPr>
          <w:rFonts w:ascii="Times New Roman" w:hAnsi="Times New Roman"/>
          <w:color w:val="000000"/>
          <w:sz w:val="20"/>
          <w:szCs w:val="20"/>
        </w:rPr>
      </w:pPr>
      <w:r w:rsidRPr="00460E93">
        <w:rPr>
          <w:rFonts w:ascii="Times New Roman" w:hAnsi="Times New Roman"/>
          <w:color w:val="000000"/>
          <w:sz w:val="24"/>
          <w:szCs w:val="24"/>
        </w:rPr>
        <w:tab/>
        <w:t>Настоящей заявкой уведомляю, что в отношении</w:t>
      </w:r>
      <w:r w:rsidRPr="00AD27FE">
        <w:rPr>
          <w:rFonts w:ascii="Times New Roman" w:hAnsi="Times New Roman"/>
          <w:color w:val="000000"/>
          <w:sz w:val="20"/>
          <w:szCs w:val="20"/>
        </w:rPr>
        <w:t xml:space="preserve"> __________________________________________</w:t>
      </w:r>
      <w:r>
        <w:rPr>
          <w:rFonts w:ascii="Times New Roman" w:hAnsi="Times New Roman"/>
          <w:color w:val="000000"/>
          <w:sz w:val="20"/>
          <w:szCs w:val="20"/>
        </w:rPr>
        <w:t>_______________</w:t>
      </w:r>
      <w:r w:rsidRPr="00AD27FE">
        <w:rPr>
          <w:rFonts w:ascii="Times New Roman" w:hAnsi="Times New Roman"/>
          <w:color w:val="000000"/>
          <w:sz w:val="20"/>
          <w:szCs w:val="20"/>
        </w:rPr>
        <w:t>____________________________________</w:t>
      </w:r>
      <w:r>
        <w:rPr>
          <w:rFonts w:ascii="Times New Roman" w:hAnsi="Times New Roman"/>
          <w:color w:val="000000"/>
          <w:sz w:val="20"/>
          <w:szCs w:val="20"/>
        </w:rPr>
        <w:t>_______</w:t>
      </w:r>
    </w:p>
    <w:p w:rsidR="00D66D82" w:rsidRPr="00AD27FE" w:rsidRDefault="00D66D82" w:rsidP="00D66D82">
      <w:pPr>
        <w:pStyle w:val="a4"/>
        <w:tabs>
          <w:tab w:val="left" w:pos="1610"/>
        </w:tabs>
        <w:jc w:val="center"/>
        <w:rPr>
          <w:rFonts w:ascii="Times New Roman" w:hAnsi="Times New Roman"/>
          <w:i/>
          <w:color w:val="000000"/>
          <w:sz w:val="20"/>
          <w:szCs w:val="20"/>
        </w:rPr>
      </w:pPr>
      <w:r w:rsidRPr="00AD27FE">
        <w:rPr>
          <w:rFonts w:ascii="Times New Roman" w:hAnsi="Times New Roman"/>
          <w:i/>
          <w:color w:val="000000"/>
          <w:sz w:val="20"/>
          <w:szCs w:val="20"/>
        </w:rPr>
        <w:t>(наименование заявителя)</w:t>
      </w:r>
    </w:p>
    <w:p w:rsidR="00D66D82" w:rsidRPr="0063000F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color w:val="000000"/>
          <w:sz w:val="24"/>
          <w:szCs w:val="24"/>
        </w:rPr>
      </w:pPr>
      <w:r w:rsidRPr="0063000F">
        <w:rPr>
          <w:rFonts w:ascii="Times New Roman" w:hAnsi="Times New Roman"/>
          <w:color w:val="000000"/>
          <w:sz w:val="24"/>
          <w:szCs w:val="24"/>
        </w:rPr>
        <w:t>- не проводится ликвидация;</w:t>
      </w:r>
    </w:p>
    <w:p w:rsidR="00D66D82" w:rsidRPr="0063000F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color w:val="000000"/>
          <w:sz w:val="24"/>
          <w:szCs w:val="24"/>
        </w:rPr>
      </w:pPr>
      <w:r w:rsidRPr="0063000F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3000F">
        <w:rPr>
          <w:rFonts w:ascii="Times New Roman" w:hAnsi="Times New Roman"/>
          <w:sz w:val="24"/>
          <w:szCs w:val="24"/>
        </w:rPr>
        <w:t>отсутствует решение арбитражного суда о признании банкротом и об открытии конкурсного производства;</w:t>
      </w:r>
    </w:p>
    <w:p w:rsidR="00D66D82" w:rsidRPr="0063000F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4"/>
          <w:szCs w:val="24"/>
        </w:rPr>
      </w:pPr>
      <w:r w:rsidRPr="0063000F">
        <w:rPr>
          <w:rFonts w:ascii="Times New Roman" w:hAnsi="Times New Roman"/>
          <w:color w:val="000000"/>
          <w:sz w:val="24"/>
          <w:szCs w:val="24"/>
        </w:rPr>
        <w:t>- отсутствует решение о приостановлении деятельности в по</w:t>
      </w:r>
      <w:r w:rsidRPr="0063000F">
        <w:rPr>
          <w:rFonts w:ascii="Times New Roman" w:hAnsi="Times New Roman"/>
          <w:sz w:val="24"/>
          <w:szCs w:val="24"/>
        </w:rPr>
        <w:t>рядке, предусмотренном Кодексом Российской Федерации об административных правонарушениях, на день подачи заявки на участие в продаже имущества посредством публичного предложения;</w:t>
      </w:r>
    </w:p>
    <w:p w:rsidR="00D66D82" w:rsidRPr="0063000F" w:rsidRDefault="00D66D82" w:rsidP="00D66D82">
      <w:pPr>
        <w:pStyle w:val="a4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63000F">
        <w:rPr>
          <w:rFonts w:ascii="Times New Roman" w:hAnsi="Times New Roman"/>
          <w:sz w:val="24"/>
          <w:szCs w:val="24"/>
        </w:rPr>
        <w:tab/>
        <w:t xml:space="preserve">В случае признания нас/меня победителем, обязуюсь предоставить АО «Губернские аптеки» подписанный со своей стороны договор купли-продажи в срок, установленный информационным сообщением. </w:t>
      </w:r>
    </w:p>
    <w:p w:rsidR="00D66D82" w:rsidRPr="001C2405" w:rsidRDefault="00D66D82" w:rsidP="00D66D82">
      <w:pPr>
        <w:pStyle w:val="a4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63000F">
        <w:rPr>
          <w:rFonts w:ascii="Times New Roman" w:hAnsi="Times New Roman"/>
          <w:sz w:val="24"/>
          <w:szCs w:val="24"/>
        </w:rPr>
        <w:tab/>
        <w:t xml:space="preserve">В случае, если наша/моя заявка на участие в продаже имущества посредством публичного предложения будет единственной из числа поданных заявок или только наша/моя заявка будет признана </w:t>
      </w:r>
      <w:r w:rsidRPr="001C2405">
        <w:rPr>
          <w:rFonts w:ascii="Times New Roman" w:hAnsi="Times New Roman"/>
          <w:sz w:val="24"/>
          <w:szCs w:val="24"/>
        </w:rPr>
        <w:t>соответствующей требованиям информационного сообщения о продаже имущества посредством публичного предложения, обязуемся/обязуюсь заключить договор купли-продажи с АО «Губернские аптеки» в срок, установленный документацией по</w:t>
      </w:r>
      <w:r w:rsidR="0038126C">
        <w:rPr>
          <w:rFonts w:ascii="Times New Roman" w:hAnsi="Times New Roman"/>
          <w:sz w:val="24"/>
          <w:szCs w:val="24"/>
        </w:rPr>
        <w:t xml:space="preserve"> цене сниженной не более </w:t>
      </w:r>
      <w:r w:rsidR="00A946AF">
        <w:rPr>
          <w:rFonts w:ascii="Times New Roman" w:hAnsi="Times New Roman"/>
          <w:sz w:val="24"/>
          <w:szCs w:val="24"/>
        </w:rPr>
        <w:t>чем на 25% от цены первоначального предложения о продаже имущества</w:t>
      </w:r>
      <w:r w:rsidRPr="001C2405">
        <w:rPr>
          <w:rFonts w:ascii="Times New Roman" w:hAnsi="Times New Roman"/>
          <w:sz w:val="24"/>
          <w:szCs w:val="24"/>
        </w:rPr>
        <w:t>.</w:t>
      </w:r>
    </w:p>
    <w:p w:rsidR="00D66D82" w:rsidRPr="001C2405" w:rsidRDefault="00D66D82" w:rsidP="00D66D82">
      <w:pPr>
        <w:pStyle w:val="ConsPlusTitle"/>
        <w:widowControl/>
        <w:tabs>
          <w:tab w:val="left" w:pos="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C2405">
        <w:rPr>
          <w:rFonts w:ascii="Times New Roman" w:hAnsi="Times New Roman" w:cs="Times New Roman"/>
          <w:b w:val="0"/>
          <w:sz w:val="24"/>
          <w:szCs w:val="24"/>
        </w:rPr>
        <w:tab/>
      </w:r>
      <w:r w:rsidRPr="001C2405">
        <w:rPr>
          <w:rFonts w:ascii="Times New Roman" w:hAnsi="Times New Roman" w:cs="Times New Roman"/>
          <w:b w:val="0"/>
          <w:sz w:val="24"/>
          <w:szCs w:val="24"/>
          <w:u w:val="single"/>
        </w:rPr>
        <w:t>Для индивидуальных предпринимателей, физических лиц:</w:t>
      </w:r>
      <w:r w:rsidRPr="001C240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D66D82" w:rsidRPr="001C2405" w:rsidRDefault="00D66D82" w:rsidP="00D66D82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C2405">
        <w:rPr>
          <w:rFonts w:ascii="Times New Roman" w:hAnsi="Times New Roman" w:cs="Times New Roman"/>
          <w:b w:val="0"/>
          <w:sz w:val="24"/>
          <w:szCs w:val="24"/>
        </w:rPr>
        <w:tab/>
        <w:t xml:space="preserve">Настоящим даю согласие АО «Губернские аптеки» на автоматизированную, а так же без использования средств автоматизации обработку персональных данных (ФИО, паспортные данные, ИНН, ОГРН, ОГРНИП, КПП, адрес регистрации, номер телефона, электронная почта), а именно свершение действий </w:t>
      </w:r>
      <w:r w:rsidRPr="001C240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предусмотренных пунктом 3 части первой статьи 3 Федерального закона от 27 июля 2006 года N 152-ФЗ "О персональных данных" в целях размещения на сайте </w:t>
      </w:r>
      <w:hyperlink r:id="rId5" w:history="1">
        <w:r w:rsidRPr="001C2405">
          <w:rPr>
            <w:rStyle w:val="a3"/>
            <w:rFonts w:ascii="Times New Roman" w:hAnsi="Times New Roman" w:cs="Times New Roman"/>
            <w:b w:val="0"/>
            <w:sz w:val="24"/>
            <w:szCs w:val="24"/>
          </w:rPr>
          <w:t>https://губернскиеаптеки.рф</w:t>
        </w:r>
      </w:hyperlink>
      <w:hyperlink r:id="rId6" w:history="1"/>
      <w:r w:rsidRPr="001C2405">
        <w:rPr>
          <w:rFonts w:ascii="Times New Roman" w:hAnsi="Times New Roman" w:cs="Times New Roman"/>
          <w:b w:val="0"/>
          <w:sz w:val="24"/>
          <w:szCs w:val="24"/>
        </w:rPr>
        <w:t xml:space="preserve"> протокола о продаже имущества посредством публичного предложения.</w:t>
      </w:r>
    </w:p>
    <w:p w:rsidR="00D66D82" w:rsidRPr="001C2405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C2405">
        <w:rPr>
          <w:rFonts w:ascii="Times New Roman" w:hAnsi="Times New Roman"/>
          <w:b/>
          <w:sz w:val="24"/>
          <w:szCs w:val="24"/>
          <w:u w:val="single"/>
        </w:rPr>
        <w:t>Юридический, почтовый адреса и банковские реквизиты заявителя, контактная информация:</w:t>
      </w:r>
    </w:p>
    <w:p w:rsidR="00D66D82" w:rsidRPr="001C2405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4"/>
          <w:szCs w:val="24"/>
        </w:rPr>
      </w:pPr>
      <w:r w:rsidRPr="001C2405">
        <w:rPr>
          <w:rFonts w:ascii="Times New Roman" w:hAnsi="Times New Roman"/>
          <w:sz w:val="24"/>
          <w:szCs w:val="24"/>
        </w:rPr>
        <w:t>___________________________________________________________________________________</w:t>
      </w:r>
    </w:p>
    <w:p w:rsidR="00D66D82" w:rsidRPr="001C2405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4"/>
          <w:szCs w:val="24"/>
        </w:rPr>
      </w:pPr>
      <w:r w:rsidRPr="001C2405">
        <w:rPr>
          <w:rFonts w:ascii="Times New Roman" w:hAnsi="Times New Roman"/>
          <w:sz w:val="24"/>
          <w:szCs w:val="24"/>
        </w:rPr>
        <w:t>К заявке прилагаются документы на _____ листах, согласно описи, являющейся неотъемлемой частью заявки.</w:t>
      </w:r>
    </w:p>
    <w:p w:rsidR="00D66D82" w:rsidRPr="001C2405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4"/>
          <w:szCs w:val="24"/>
        </w:rPr>
      </w:pPr>
      <w:r w:rsidRPr="001C2405">
        <w:rPr>
          <w:rFonts w:ascii="Times New Roman" w:hAnsi="Times New Roman"/>
          <w:sz w:val="24"/>
          <w:szCs w:val="24"/>
        </w:rPr>
        <w:t>___________________             ______________________</w:t>
      </w:r>
    </w:p>
    <w:p w:rsidR="00E50A8E" w:rsidRPr="00847686" w:rsidRDefault="00D66D82" w:rsidP="00847686">
      <w:pPr>
        <w:pStyle w:val="a4"/>
        <w:tabs>
          <w:tab w:val="left" w:pos="1610"/>
        </w:tabs>
        <w:jc w:val="both"/>
        <w:rPr>
          <w:rFonts w:ascii="Times New Roman" w:hAnsi="Times New Roman"/>
          <w:sz w:val="24"/>
          <w:szCs w:val="24"/>
        </w:rPr>
      </w:pPr>
      <w:r w:rsidRPr="001C2405">
        <w:rPr>
          <w:rFonts w:ascii="Times New Roman" w:hAnsi="Times New Roman"/>
          <w:i/>
          <w:sz w:val="24"/>
          <w:szCs w:val="24"/>
        </w:rPr>
        <w:t>(подпись)</w:t>
      </w:r>
      <w:r w:rsidRPr="001C2405">
        <w:rPr>
          <w:rFonts w:ascii="Times New Roman" w:hAnsi="Times New Roman"/>
          <w:i/>
          <w:sz w:val="24"/>
          <w:szCs w:val="24"/>
        </w:rPr>
        <w:tab/>
      </w:r>
      <w:r w:rsidRPr="001C2405">
        <w:rPr>
          <w:rFonts w:ascii="Times New Roman" w:hAnsi="Times New Roman"/>
          <w:i/>
          <w:sz w:val="24"/>
          <w:szCs w:val="24"/>
        </w:rPr>
        <w:tab/>
      </w:r>
      <w:r w:rsidRPr="001C2405">
        <w:rPr>
          <w:rFonts w:ascii="Times New Roman" w:hAnsi="Times New Roman"/>
          <w:i/>
          <w:sz w:val="24"/>
          <w:szCs w:val="24"/>
        </w:rPr>
        <w:tab/>
        <w:t xml:space="preserve">          (Ф.И.О.)</w:t>
      </w:r>
      <w:bookmarkStart w:id="0" w:name="_GoBack"/>
      <w:bookmarkEnd w:id="0"/>
    </w:p>
    <w:sectPr w:rsidR="00E50A8E" w:rsidRPr="00847686" w:rsidSect="00825F4F">
      <w:pgSz w:w="11906" w:h="16838"/>
      <w:pgMar w:top="709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A8E"/>
    <w:rsid w:val="000C0CA8"/>
    <w:rsid w:val="000C5C7F"/>
    <w:rsid w:val="001C2405"/>
    <w:rsid w:val="001D0884"/>
    <w:rsid w:val="002C1B93"/>
    <w:rsid w:val="00347A14"/>
    <w:rsid w:val="0036446F"/>
    <w:rsid w:val="00366D8D"/>
    <w:rsid w:val="0038126C"/>
    <w:rsid w:val="00394640"/>
    <w:rsid w:val="004467BB"/>
    <w:rsid w:val="00454693"/>
    <w:rsid w:val="00460E93"/>
    <w:rsid w:val="004A7F71"/>
    <w:rsid w:val="00603EB7"/>
    <w:rsid w:val="0063000F"/>
    <w:rsid w:val="00656580"/>
    <w:rsid w:val="00773CD3"/>
    <w:rsid w:val="007D022A"/>
    <w:rsid w:val="00825F4F"/>
    <w:rsid w:val="00847686"/>
    <w:rsid w:val="00917677"/>
    <w:rsid w:val="00966F53"/>
    <w:rsid w:val="00975443"/>
    <w:rsid w:val="009817E7"/>
    <w:rsid w:val="00A65025"/>
    <w:rsid w:val="00A77498"/>
    <w:rsid w:val="00A946AF"/>
    <w:rsid w:val="00AA2E91"/>
    <w:rsid w:val="00AA4005"/>
    <w:rsid w:val="00B619C9"/>
    <w:rsid w:val="00D119C8"/>
    <w:rsid w:val="00D626C1"/>
    <w:rsid w:val="00D66D82"/>
    <w:rsid w:val="00D7076C"/>
    <w:rsid w:val="00D81F6C"/>
    <w:rsid w:val="00DA7066"/>
    <w:rsid w:val="00DD6223"/>
    <w:rsid w:val="00E15F85"/>
    <w:rsid w:val="00E16286"/>
    <w:rsid w:val="00E273B3"/>
    <w:rsid w:val="00E50A8E"/>
    <w:rsid w:val="00E83167"/>
    <w:rsid w:val="00F156F7"/>
    <w:rsid w:val="00F6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50C67"/>
  <w15:docId w15:val="{F06505F8-2586-45C8-84E5-138307446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0A8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E50A8E"/>
    <w:rPr>
      <w:color w:val="0000FF"/>
      <w:u w:val="single"/>
    </w:rPr>
  </w:style>
  <w:style w:type="paragraph" w:styleId="a4">
    <w:name w:val="No Spacing"/>
    <w:qFormat/>
    <w:rsid w:val="00E50A8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E50A8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E50A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50A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0A8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https://&#1075;&#1091;&#1073;&#1077;&#1088;&#1085;&#1089;&#1082;&#1080;&#1077;&#1072;&#1087;&#1090;&#1077;&#1082;&#1080;.&#1088;&#1092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38380-8D89-4853-8166-E7811325E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Искорцева Юлия Валерьевна</dc:creator>
  <cp:keywords/>
  <dc:description/>
  <cp:lastModifiedBy>Карпович Дмитрий Николаевич</cp:lastModifiedBy>
  <cp:revision>26</cp:revision>
  <cp:lastPrinted>2020-07-21T08:46:00Z</cp:lastPrinted>
  <dcterms:created xsi:type="dcterms:W3CDTF">2018-07-12T04:11:00Z</dcterms:created>
  <dcterms:modified xsi:type="dcterms:W3CDTF">2024-06-27T07:13:00Z</dcterms:modified>
</cp:coreProperties>
</file>